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9635" w14:textId="77777777" w:rsid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A0AB144" w14:textId="6399AA2E" w:rsidR="00FC4D65" w:rsidRPr="00FC4D65" w:rsidRDefault="00E87AB7" w:rsidP="00FC4D65">
      <w:pPr>
        <w:autoSpaceDE w:val="0"/>
        <w:autoSpaceDN w:val="0"/>
        <w:adjustRightInd w:val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Johnathan</w:t>
      </w:r>
      <w:r w:rsidR="00FC4D65" w:rsidRPr="00FC4D65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Garrison</w:t>
      </w:r>
      <w:r w:rsidR="00B557FC">
        <w:rPr>
          <w:rFonts w:asciiTheme="majorBidi" w:hAnsiTheme="majorBidi" w:cstheme="majorBidi"/>
          <w:sz w:val="40"/>
          <w:szCs w:val="40"/>
        </w:rPr>
        <w:t xml:space="preserve"> AIA</w:t>
      </w:r>
    </w:p>
    <w:p w14:paraId="75E00338" w14:textId="77777777" w:rsidR="00FC4D65" w:rsidRP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7466976" w14:textId="0674C141" w:rsidR="00FC4D65" w:rsidRPr="00FC4D65" w:rsidRDefault="00E466DC" w:rsidP="00FC4D65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Principal</w:t>
      </w:r>
    </w:p>
    <w:p w14:paraId="7348BD37" w14:textId="06B7CC23" w:rsidR="00FC4D65" w:rsidRPr="00FC4D65" w:rsidRDefault="00E87AB7" w:rsidP="00FC4D65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G.A Group, New York, NY</w:t>
      </w:r>
    </w:p>
    <w:p w14:paraId="6B46A203" w14:textId="77777777" w:rsidR="00FC4D65" w:rsidRP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68A01D1A" w14:textId="4370A184" w:rsidR="00182304" w:rsidRDefault="00E87AB7" w:rsidP="00182304">
      <w:pPr>
        <w:rPr>
          <w:rFonts w:asciiTheme="minorBidi" w:hAnsiTheme="minorBidi"/>
          <w:sz w:val="22"/>
          <w:szCs w:val="22"/>
        </w:rPr>
      </w:pPr>
      <w:r w:rsidRPr="00182304">
        <w:rPr>
          <w:rFonts w:asciiTheme="minorBidi" w:hAnsiTheme="minorBidi"/>
          <w:sz w:val="22"/>
          <w:szCs w:val="22"/>
        </w:rPr>
        <w:t xml:space="preserve">A consummate </w:t>
      </w:r>
      <w:r w:rsidR="002E4167">
        <w:rPr>
          <w:rFonts w:asciiTheme="minorBidi" w:hAnsiTheme="minorBidi"/>
          <w:sz w:val="22"/>
          <w:szCs w:val="22"/>
        </w:rPr>
        <w:t>b</w:t>
      </w:r>
      <w:r w:rsidRPr="00182304">
        <w:rPr>
          <w:rFonts w:asciiTheme="minorBidi" w:hAnsiTheme="minorBidi"/>
          <w:sz w:val="22"/>
          <w:szCs w:val="22"/>
        </w:rPr>
        <w:t xml:space="preserve">ig </w:t>
      </w:r>
      <w:r w:rsidR="002E4167">
        <w:rPr>
          <w:rFonts w:asciiTheme="minorBidi" w:hAnsiTheme="minorBidi"/>
          <w:sz w:val="22"/>
          <w:szCs w:val="22"/>
        </w:rPr>
        <w:t>t</w:t>
      </w:r>
      <w:r w:rsidRPr="00182304">
        <w:rPr>
          <w:rFonts w:asciiTheme="minorBidi" w:hAnsiTheme="minorBidi"/>
          <w:sz w:val="22"/>
          <w:szCs w:val="22"/>
        </w:rPr>
        <w:t>hinker as much as a designer, Johnathan has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focused his career on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creating environments that make a deeply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personal connection with the people who use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 xml:space="preserve">them. </w:t>
      </w:r>
    </w:p>
    <w:p w14:paraId="6B6D4144" w14:textId="77777777" w:rsidR="00182304" w:rsidRDefault="00182304" w:rsidP="00182304">
      <w:pPr>
        <w:rPr>
          <w:rFonts w:asciiTheme="minorBidi" w:hAnsiTheme="minorBidi"/>
          <w:sz w:val="22"/>
          <w:szCs w:val="22"/>
        </w:rPr>
      </w:pPr>
    </w:p>
    <w:p w14:paraId="6ABE0F75" w14:textId="25D85471" w:rsidR="00E87AB7" w:rsidRPr="00182304" w:rsidRDefault="00E87AB7" w:rsidP="00182304">
      <w:pPr>
        <w:rPr>
          <w:rFonts w:asciiTheme="minorBidi" w:hAnsiTheme="minorBidi"/>
          <w:sz w:val="22"/>
          <w:szCs w:val="22"/>
        </w:rPr>
      </w:pPr>
      <w:r w:rsidRPr="00182304">
        <w:rPr>
          <w:rFonts w:asciiTheme="minorBidi" w:hAnsiTheme="minorBidi"/>
          <w:sz w:val="22"/>
          <w:szCs w:val="22"/>
        </w:rPr>
        <w:t>He has led the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design and delivery of some of the world’s finest hotels, working with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 xml:space="preserve">a veritable </w:t>
      </w:r>
      <w:r w:rsidR="002E4167">
        <w:rPr>
          <w:rFonts w:asciiTheme="minorBidi" w:hAnsiTheme="minorBidi"/>
          <w:sz w:val="22"/>
          <w:szCs w:val="22"/>
        </w:rPr>
        <w:t>w</w:t>
      </w:r>
      <w:r w:rsidRPr="00182304">
        <w:rPr>
          <w:rFonts w:asciiTheme="minorBidi" w:hAnsiTheme="minorBidi"/>
          <w:sz w:val="22"/>
          <w:szCs w:val="22"/>
        </w:rPr>
        <w:t xml:space="preserve">ho’s </w:t>
      </w:r>
      <w:r w:rsidR="002E4167">
        <w:rPr>
          <w:rFonts w:asciiTheme="minorBidi" w:hAnsiTheme="minorBidi"/>
          <w:sz w:val="22"/>
          <w:szCs w:val="22"/>
        </w:rPr>
        <w:t>w</w:t>
      </w:r>
      <w:r w:rsidRPr="00182304">
        <w:rPr>
          <w:rFonts w:asciiTheme="minorBidi" w:hAnsiTheme="minorBidi"/>
          <w:sz w:val="22"/>
          <w:szCs w:val="22"/>
        </w:rPr>
        <w:t>ho of global brands, investors and other industry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leaders. With more than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two decades of experience, he has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developed a portfolio of work noted for its attention to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detail and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design elegance as much as its pragmatism and operational mastery.</w:t>
      </w:r>
    </w:p>
    <w:p w14:paraId="5E58BA8B" w14:textId="77777777" w:rsidR="00182304" w:rsidRDefault="00182304" w:rsidP="00182304">
      <w:pPr>
        <w:rPr>
          <w:rFonts w:asciiTheme="minorBidi" w:hAnsiTheme="minorBidi"/>
          <w:sz w:val="22"/>
          <w:szCs w:val="22"/>
        </w:rPr>
      </w:pPr>
    </w:p>
    <w:p w14:paraId="63B6D9CE" w14:textId="77A88924" w:rsidR="006B486F" w:rsidRDefault="00E87AB7" w:rsidP="006B486F">
      <w:pPr>
        <w:rPr>
          <w:rFonts w:asciiTheme="minorBidi" w:hAnsiTheme="minorBidi"/>
          <w:sz w:val="22"/>
          <w:szCs w:val="22"/>
        </w:rPr>
      </w:pPr>
      <w:r w:rsidRPr="00182304">
        <w:rPr>
          <w:rFonts w:asciiTheme="minorBidi" w:hAnsiTheme="minorBidi"/>
          <w:sz w:val="22"/>
          <w:szCs w:val="22"/>
        </w:rPr>
        <w:t xml:space="preserve">As </w:t>
      </w:r>
      <w:r w:rsidR="0018469A">
        <w:rPr>
          <w:rFonts w:asciiTheme="minorBidi" w:hAnsiTheme="minorBidi"/>
          <w:sz w:val="22"/>
          <w:szCs w:val="22"/>
        </w:rPr>
        <w:t>Princi</w:t>
      </w:r>
      <w:r w:rsidR="00B64D90">
        <w:rPr>
          <w:rFonts w:asciiTheme="minorBidi" w:hAnsiTheme="minorBidi"/>
          <w:sz w:val="22"/>
          <w:szCs w:val="22"/>
        </w:rPr>
        <w:t>pal</w:t>
      </w:r>
      <w:r w:rsidRPr="00182304">
        <w:rPr>
          <w:rFonts w:asciiTheme="minorBidi" w:hAnsiTheme="minorBidi"/>
          <w:sz w:val="22"/>
          <w:szCs w:val="22"/>
        </w:rPr>
        <w:t xml:space="preserve"> of G.A New York, he oversees the firm’s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expansion into the United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States as well as all aspects of client</w:t>
      </w:r>
      <w:r w:rsidR="00182304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relations and business development. Johnathan has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worked with such firms as Yabu Pushelberg and the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Rockwell Group. His work includes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multiple Park Hyatt properties,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the St Regis in Bal Harbor and the Four Seasons Hotel New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York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 xml:space="preserve">Downtown, among many others. </w:t>
      </w:r>
    </w:p>
    <w:p w14:paraId="28BEC4C5" w14:textId="77777777" w:rsidR="006B486F" w:rsidRDefault="006B486F" w:rsidP="006B486F">
      <w:pPr>
        <w:rPr>
          <w:rFonts w:asciiTheme="minorBidi" w:hAnsiTheme="minorBidi"/>
          <w:sz w:val="22"/>
          <w:szCs w:val="22"/>
        </w:rPr>
      </w:pPr>
    </w:p>
    <w:p w14:paraId="79F8B504" w14:textId="398F7CED" w:rsidR="00FC4D65" w:rsidRDefault="00E87AB7" w:rsidP="006B486F">
      <w:pPr>
        <w:rPr>
          <w:rFonts w:asciiTheme="minorBidi" w:hAnsiTheme="minorBidi"/>
          <w:sz w:val="22"/>
          <w:szCs w:val="22"/>
        </w:rPr>
      </w:pPr>
      <w:r w:rsidRPr="00182304">
        <w:rPr>
          <w:rFonts w:asciiTheme="minorBidi" w:hAnsiTheme="minorBidi"/>
          <w:sz w:val="22"/>
          <w:szCs w:val="22"/>
        </w:rPr>
        <w:t>He has a Master of Architecture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degree from the New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Jersey Institute of Technology’s School of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Architecture and a Bachelor of Science degree in Environmental</w:t>
      </w:r>
      <w:r w:rsidR="006B486F">
        <w:rPr>
          <w:rFonts w:asciiTheme="minorBidi" w:hAnsiTheme="minorBidi"/>
          <w:sz w:val="22"/>
          <w:szCs w:val="22"/>
        </w:rPr>
        <w:t xml:space="preserve"> </w:t>
      </w:r>
      <w:r w:rsidRPr="00182304">
        <w:rPr>
          <w:rFonts w:asciiTheme="minorBidi" w:hAnsiTheme="minorBidi"/>
          <w:sz w:val="22"/>
          <w:szCs w:val="22"/>
        </w:rPr>
        <w:t>Design from Ball State University. He lives in Williamsburg, Brooklyn.</w:t>
      </w:r>
    </w:p>
    <w:p w14:paraId="50B87540" w14:textId="77777777" w:rsidR="006B486F" w:rsidRPr="00182304" w:rsidRDefault="006B486F" w:rsidP="006B486F">
      <w:pPr>
        <w:rPr>
          <w:rFonts w:asciiTheme="minorBidi" w:hAnsiTheme="minorBidi"/>
          <w:sz w:val="22"/>
          <w:szCs w:val="22"/>
        </w:rPr>
      </w:pPr>
    </w:p>
    <w:p w14:paraId="01C2886E" w14:textId="05B4BFB9" w:rsidR="00FC4D65" w:rsidRPr="006B486F" w:rsidRDefault="00FC4D65" w:rsidP="00FC4D65">
      <w:pPr>
        <w:rPr>
          <w:rFonts w:asciiTheme="minorBidi" w:hAnsiTheme="minorBidi"/>
          <w:b/>
          <w:bCs/>
          <w:sz w:val="22"/>
          <w:szCs w:val="22"/>
        </w:rPr>
      </w:pPr>
      <w:r w:rsidRPr="006B486F">
        <w:rPr>
          <w:rFonts w:asciiTheme="minorBidi" w:hAnsiTheme="minorBidi"/>
          <w:b/>
          <w:bCs/>
          <w:sz w:val="22"/>
          <w:szCs w:val="22"/>
        </w:rPr>
        <w:t>j</w:t>
      </w:r>
      <w:r w:rsidR="006B486F" w:rsidRPr="006B486F">
        <w:rPr>
          <w:rFonts w:asciiTheme="minorBidi" w:hAnsiTheme="minorBidi"/>
          <w:b/>
          <w:bCs/>
          <w:sz w:val="22"/>
          <w:szCs w:val="22"/>
        </w:rPr>
        <w:t>garrison</w:t>
      </w:r>
      <w:r w:rsidRPr="006B486F">
        <w:rPr>
          <w:rFonts w:asciiTheme="minorBidi" w:hAnsiTheme="minorBidi"/>
          <w:b/>
          <w:bCs/>
          <w:sz w:val="22"/>
          <w:szCs w:val="22"/>
        </w:rPr>
        <w:t>@thega-group.com</w:t>
      </w:r>
    </w:p>
    <w:p w14:paraId="0EC9411D" w14:textId="4CEA595D" w:rsidR="00CB1934" w:rsidRDefault="006B486F" w:rsidP="00FC4D65">
      <w:pPr>
        <w:rPr>
          <w:rFonts w:asciiTheme="minorBidi" w:hAnsiTheme="minorBidi"/>
          <w:b/>
          <w:bCs/>
          <w:sz w:val="22"/>
          <w:szCs w:val="22"/>
        </w:rPr>
      </w:pPr>
      <w:r w:rsidRPr="006B486F">
        <w:rPr>
          <w:rFonts w:asciiTheme="minorBidi" w:hAnsiTheme="minorBidi"/>
          <w:b/>
          <w:bCs/>
          <w:sz w:val="22"/>
          <w:szCs w:val="22"/>
        </w:rPr>
        <w:t>+1 917 601 0042</w:t>
      </w:r>
    </w:p>
    <w:p w14:paraId="557312DC" w14:textId="3AA7661A" w:rsidR="00905EF9" w:rsidRDefault="00905EF9" w:rsidP="00FC4D65">
      <w:pPr>
        <w:rPr>
          <w:rFonts w:asciiTheme="minorBidi" w:hAnsiTheme="minorBidi"/>
          <w:b/>
          <w:bCs/>
          <w:sz w:val="22"/>
          <w:szCs w:val="22"/>
        </w:rPr>
      </w:pPr>
    </w:p>
    <w:p w14:paraId="4304C7AA" w14:textId="296CA4E4" w:rsidR="00905EF9" w:rsidRDefault="00905EF9" w:rsidP="00FC4D65">
      <w:pPr>
        <w:rPr>
          <w:rFonts w:asciiTheme="minorBidi" w:hAnsiTheme="minorBidi"/>
          <w:b/>
          <w:bCs/>
          <w:sz w:val="22"/>
          <w:szCs w:val="22"/>
        </w:rPr>
      </w:pPr>
    </w:p>
    <w:p w14:paraId="2C99C209" w14:textId="21B58E64" w:rsidR="00905EF9" w:rsidRDefault="00905EF9" w:rsidP="00FC4D65">
      <w:pPr>
        <w:rPr>
          <w:rFonts w:asciiTheme="minorBidi" w:hAnsiTheme="minorBidi"/>
          <w:b/>
          <w:bCs/>
          <w:sz w:val="22"/>
          <w:szCs w:val="22"/>
        </w:rPr>
      </w:pPr>
    </w:p>
    <w:p w14:paraId="4D2451DE" w14:textId="77777777" w:rsidR="00905EF9" w:rsidRPr="006B486F" w:rsidRDefault="00905EF9" w:rsidP="00FC4D65">
      <w:pPr>
        <w:rPr>
          <w:rFonts w:asciiTheme="minorBidi" w:hAnsiTheme="minorBidi"/>
          <w:b/>
          <w:bCs/>
          <w:sz w:val="22"/>
          <w:szCs w:val="22"/>
        </w:rPr>
      </w:pPr>
    </w:p>
    <w:sectPr w:rsidR="00905EF9" w:rsidRPr="006B48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ACBF" w14:textId="77777777" w:rsidR="00252C8B" w:rsidRDefault="00252C8B" w:rsidP="00CB1934">
      <w:r>
        <w:separator/>
      </w:r>
    </w:p>
  </w:endnote>
  <w:endnote w:type="continuationSeparator" w:id="0">
    <w:p w14:paraId="6C6C9131" w14:textId="77777777" w:rsidR="00252C8B" w:rsidRDefault="00252C8B" w:rsidP="00CB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D339" w14:textId="77777777" w:rsidR="00252C8B" w:rsidRDefault="00252C8B" w:rsidP="00CB1934">
      <w:r>
        <w:separator/>
      </w:r>
    </w:p>
  </w:footnote>
  <w:footnote w:type="continuationSeparator" w:id="0">
    <w:p w14:paraId="014CB9D6" w14:textId="77777777" w:rsidR="00252C8B" w:rsidRDefault="00252C8B" w:rsidP="00CB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E70F" w14:textId="755A139C" w:rsidR="00CB1934" w:rsidRDefault="00CB19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1DDB2" wp14:editId="65CF2B41">
          <wp:simplePos x="0" y="0"/>
          <wp:positionH relativeFrom="column">
            <wp:posOffset>4330700</wp:posOffset>
          </wp:positionH>
          <wp:positionV relativeFrom="paragraph">
            <wp:posOffset>-264160</wp:posOffset>
          </wp:positionV>
          <wp:extent cx="2132330" cy="1324610"/>
          <wp:effectExtent l="0" t="0" r="0" b="0"/>
          <wp:wrapSquare wrapText="bothSides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3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B723B" w14:textId="108AB883" w:rsidR="00CB1934" w:rsidRDefault="00CB1934">
    <w:pPr>
      <w:pStyle w:val="Header"/>
    </w:pPr>
  </w:p>
  <w:p w14:paraId="739A1CE5" w14:textId="1BAF4182" w:rsidR="00CB1934" w:rsidRDefault="00CB1934">
    <w:pPr>
      <w:pStyle w:val="Header"/>
    </w:pPr>
  </w:p>
  <w:p w14:paraId="2D70D931" w14:textId="77777777" w:rsidR="00CB1934" w:rsidRDefault="00CB1934">
    <w:pPr>
      <w:pStyle w:val="Header"/>
    </w:pPr>
  </w:p>
  <w:p w14:paraId="6E6ECF56" w14:textId="77777777" w:rsidR="00CB1934" w:rsidRDefault="00CB1934">
    <w:pPr>
      <w:pStyle w:val="Header"/>
    </w:pPr>
  </w:p>
  <w:p w14:paraId="11B1ADB3" w14:textId="5BBCCEE5" w:rsidR="00CB1934" w:rsidRDefault="00CB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34"/>
    <w:rsid w:val="00182304"/>
    <w:rsid w:val="0018469A"/>
    <w:rsid w:val="00224FC2"/>
    <w:rsid w:val="00252C8B"/>
    <w:rsid w:val="002E4167"/>
    <w:rsid w:val="003B7ECA"/>
    <w:rsid w:val="003F3158"/>
    <w:rsid w:val="00454072"/>
    <w:rsid w:val="00456213"/>
    <w:rsid w:val="004E061B"/>
    <w:rsid w:val="00590FB8"/>
    <w:rsid w:val="006062ED"/>
    <w:rsid w:val="006B486F"/>
    <w:rsid w:val="0083702E"/>
    <w:rsid w:val="00905EF9"/>
    <w:rsid w:val="00A71F53"/>
    <w:rsid w:val="00AE2527"/>
    <w:rsid w:val="00B557FC"/>
    <w:rsid w:val="00B64D90"/>
    <w:rsid w:val="00B9733A"/>
    <w:rsid w:val="00CB1934"/>
    <w:rsid w:val="00E4159E"/>
    <w:rsid w:val="00E466DC"/>
    <w:rsid w:val="00E87AB7"/>
    <w:rsid w:val="00EF1D9C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DC84"/>
  <w15:chartTrackingRefBased/>
  <w15:docId w15:val="{3DDD823E-DD6B-974F-957E-069D413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34"/>
  </w:style>
  <w:style w:type="paragraph" w:styleId="Footer">
    <w:name w:val="footer"/>
    <w:basedOn w:val="Normal"/>
    <w:link w:val="FooterChar"/>
    <w:uiPriority w:val="99"/>
    <w:unhideWhenUsed/>
    <w:rsid w:val="00CB1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34"/>
  </w:style>
  <w:style w:type="character" w:styleId="Hyperlink">
    <w:name w:val="Hyperlink"/>
    <w:basedOn w:val="DefaultParagraphFont"/>
    <w:uiPriority w:val="99"/>
    <w:unhideWhenUsed/>
    <w:rsid w:val="00CB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chloejmayo@gmail.com</dc:creator>
  <cp:keywords/>
  <dc:description/>
  <cp:lastModifiedBy>chloejmayo@gmail.com</cp:lastModifiedBy>
  <cp:revision>3</cp:revision>
  <dcterms:created xsi:type="dcterms:W3CDTF">2021-05-11T08:30:00Z</dcterms:created>
  <dcterms:modified xsi:type="dcterms:W3CDTF">2021-05-11T08:41:00Z</dcterms:modified>
</cp:coreProperties>
</file>